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D8" w:rsidRDefault="00733AD8" w:rsidP="00733AD8">
      <w:r>
        <w:t xml:space="preserve">                                                                                                                   ПРОЕКТ                                                  </w:t>
      </w:r>
    </w:p>
    <w:p w:rsidR="00733AD8" w:rsidRDefault="00733AD8" w:rsidP="00733AD8"/>
    <w:p w:rsidR="00733AD8" w:rsidRDefault="00733AD8" w:rsidP="00733A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3AD8" w:rsidRDefault="00733AD8" w:rsidP="00733A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Алексеевского городского поселения</w:t>
      </w:r>
    </w:p>
    <w:p w:rsidR="00733AD8" w:rsidRDefault="00733AD8" w:rsidP="00733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Алексеевского муниципального района Республики Татарстан</w:t>
      </w:r>
    </w:p>
    <w:p w:rsidR="00733AD8" w:rsidRDefault="00733AD8" w:rsidP="00733AD8">
      <w:pPr>
        <w:jc w:val="center"/>
        <w:rPr>
          <w:sz w:val="28"/>
          <w:szCs w:val="28"/>
        </w:rPr>
      </w:pPr>
    </w:p>
    <w:p w:rsidR="00733AD8" w:rsidRDefault="00733AD8" w:rsidP="00733AD8">
      <w:pPr>
        <w:jc w:val="center"/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 xml:space="preserve"> №                                                                                      «__»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</w:p>
    <w:p w:rsidR="00733AD8" w:rsidRDefault="00733AD8" w:rsidP="00733AD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</w:p>
    <w:p w:rsidR="00733AD8" w:rsidRDefault="00733AD8" w:rsidP="00733AD8"/>
    <w:p w:rsidR="00733AD8" w:rsidRDefault="00733AD8" w:rsidP="00733AD8"/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>Об изменении вида  разрешенного</w:t>
      </w:r>
    </w:p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 участка</w:t>
      </w: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выступление заместителя главы Алексеевского городского поселения Алексеевского муниципального района РТ </w:t>
      </w:r>
      <w:proofErr w:type="spellStart"/>
      <w:r>
        <w:rPr>
          <w:sz w:val="28"/>
          <w:szCs w:val="28"/>
        </w:rPr>
        <w:t>Зубриловой</w:t>
      </w:r>
      <w:proofErr w:type="spellEnd"/>
      <w:r>
        <w:rPr>
          <w:sz w:val="28"/>
          <w:szCs w:val="28"/>
        </w:rPr>
        <w:t xml:space="preserve"> О. В. об изменении вида разрешенного использования земельного  участка, и в соответствии с Положением о публичных слушаниях в Алексеевском городском поселении граждане решили:</w:t>
      </w: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 участка.</w:t>
      </w:r>
    </w:p>
    <w:p w:rsidR="00733AD8" w:rsidRDefault="00733AD8" w:rsidP="00733AD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6"/>
        <w:tblW w:w="0" w:type="auto"/>
        <w:tblLook w:val="04A0"/>
      </w:tblPr>
      <w:tblGrid>
        <w:gridCol w:w="1933"/>
        <w:gridCol w:w="2857"/>
        <w:gridCol w:w="1174"/>
        <w:gridCol w:w="3607"/>
      </w:tblGrid>
      <w:tr w:rsidR="00043766" w:rsidTr="004C649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043766" w:rsidTr="004C64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0437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16:05:010</w:t>
            </w:r>
            <w:r w:rsidR="0034600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4600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04376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Алексеевский муниципальный р-н, Алексеевское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33AD8" w:rsidRDefault="00043766" w:rsidP="000437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Казакова</w:t>
            </w:r>
            <w:r w:rsidR="00733AD8">
              <w:rPr>
                <w:rFonts w:ascii="Tahoma" w:hAnsi="Tahoma" w:cs="Tahoma"/>
                <w:sz w:val="20"/>
                <w:szCs w:val="20"/>
              </w:rPr>
              <w:t xml:space="preserve"> ул., 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733AD8">
              <w:rPr>
                <w:rFonts w:ascii="Tahoma" w:hAnsi="Tahoma" w:cs="Tahoma"/>
                <w:sz w:val="20"/>
                <w:szCs w:val="20"/>
              </w:rPr>
              <w:t xml:space="preserve"> 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043766" w:rsidP="004C64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  <w:r w:rsidR="00733AD8">
              <w:rPr>
                <w:rFonts w:ascii="Arial" w:hAnsi="Arial"/>
                <w:sz w:val="20"/>
                <w:szCs w:val="20"/>
              </w:rPr>
              <w:t xml:space="preserve"> кв</w:t>
            </w:r>
            <w:proofErr w:type="gramStart"/>
            <w:r w:rsidR="00733AD8">
              <w:rPr>
                <w:rFonts w:ascii="Arial" w:hAnsi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rPr>
                <w:rFonts w:ascii="Arial" w:hAnsi="Arial"/>
                <w:sz w:val="20"/>
                <w:szCs w:val="20"/>
              </w:rPr>
            </w:pPr>
          </w:p>
          <w:p w:rsidR="00E83AC5" w:rsidRDefault="00043766" w:rsidP="004C64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Гараж на - </w:t>
            </w:r>
          </w:p>
          <w:p w:rsidR="00043766" w:rsidRDefault="00043766" w:rsidP="004C64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для размещения объектов предпринимательской деятельности</w:t>
            </w:r>
          </w:p>
        </w:tc>
      </w:tr>
    </w:tbl>
    <w:p w:rsidR="00733AD8" w:rsidRDefault="00733AD8" w:rsidP="00733AD8"/>
    <w:p w:rsidR="00733AD8" w:rsidRDefault="00733AD8" w:rsidP="00733AD8"/>
    <w:p w:rsidR="00733AD8" w:rsidRDefault="00733AD8" w:rsidP="00733AD8">
      <w:pPr>
        <w:tabs>
          <w:tab w:val="left" w:pos="2430"/>
        </w:tabs>
      </w:pPr>
    </w:p>
    <w:p w:rsidR="00733AD8" w:rsidRDefault="00733AD8" w:rsidP="00733AD8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>. Ходатайствовать  перед Исполнительным комитетом Алексеевского муниципального района об изменении вида  разрешенного использования земельного  участка.</w:t>
      </w: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Алексеевского</w:t>
      </w: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поселения,</w:t>
      </w: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К. Козонков</w:t>
      </w: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/>
    <w:p w:rsidR="0055781F" w:rsidRDefault="0055781F"/>
    <w:sectPr w:rsidR="0055781F" w:rsidSect="0055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D8"/>
    <w:rsid w:val="00043766"/>
    <w:rsid w:val="002F3185"/>
    <w:rsid w:val="00346005"/>
    <w:rsid w:val="0055781F"/>
    <w:rsid w:val="00636AFC"/>
    <w:rsid w:val="00733AD8"/>
    <w:rsid w:val="00943E24"/>
    <w:rsid w:val="00A01769"/>
    <w:rsid w:val="00BF3936"/>
    <w:rsid w:val="00CB06D7"/>
    <w:rsid w:val="00D34B11"/>
    <w:rsid w:val="00DB5BFC"/>
    <w:rsid w:val="00E83AC5"/>
    <w:rsid w:val="00FA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2012-01-12T10:01:00Z</cp:lastPrinted>
  <dcterms:created xsi:type="dcterms:W3CDTF">2012-01-11T12:05:00Z</dcterms:created>
  <dcterms:modified xsi:type="dcterms:W3CDTF">2014-11-07T11:47:00Z</dcterms:modified>
</cp:coreProperties>
</file>